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4"/>
        <w:gridCol w:w="3063"/>
        <w:gridCol w:w="3084"/>
      </w:tblGrid>
      <w:tr w:rsidR="005C3B5E" w:rsidRPr="00766144" w:rsidTr="00C068FD">
        <w:trPr>
          <w:trHeight w:val="178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«Рассмотрено и принято»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Руководитель ШМО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____________/</w:t>
            </w:r>
            <w:proofErr w:type="spellStart"/>
            <w:r w:rsidRPr="00766144">
              <w:rPr>
                <w:rFonts w:ascii="Times New Roman" w:eastAsia="Times New Roman" w:hAnsi="Times New Roman" w:cs="Times New Roman"/>
                <w:b/>
              </w:rPr>
              <w:t>_Абусавова</w:t>
            </w:r>
            <w:proofErr w:type="spellEnd"/>
            <w:r w:rsidRPr="00766144">
              <w:rPr>
                <w:rFonts w:ascii="Times New Roman" w:eastAsia="Times New Roman" w:hAnsi="Times New Roman" w:cs="Times New Roman"/>
                <w:b/>
              </w:rPr>
              <w:t xml:space="preserve"> А.М.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ФИО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Протокол №____</w:t>
            </w:r>
            <w:r w:rsidRPr="00766144">
              <w:rPr>
                <w:rFonts w:ascii="Times New Roman" w:eastAsia="Times New Roman" w:hAnsi="Times New Roman" w:cs="Times New Roman"/>
                <w:b/>
              </w:rPr>
              <w:tab/>
            </w:r>
            <w:proofErr w:type="gramStart"/>
            <w:r w:rsidRPr="00766144">
              <w:rPr>
                <w:rFonts w:ascii="Times New Roman" w:eastAsia="Times New Roman" w:hAnsi="Times New Roman" w:cs="Times New Roman"/>
                <w:b/>
              </w:rPr>
              <w:t>от</w:t>
            </w:r>
            <w:proofErr w:type="gramEnd"/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 xml:space="preserve">«___» _________ 20 </w:t>
            </w:r>
            <w:proofErr w:type="spellStart"/>
            <w:r w:rsidRPr="00766144">
              <w:rPr>
                <w:rFonts w:ascii="Times New Roman" w:eastAsia="Times New Roman" w:hAnsi="Times New Roman" w:cs="Times New Roman"/>
                <w:b/>
              </w:rPr>
              <w:t>__г</w:t>
            </w:r>
            <w:proofErr w:type="spellEnd"/>
            <w:r w:rsidRPr="00766144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C3B5E" w:rsidRPr="00766144" w:rsidRDefault="005C3B5E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Заместитель директора по УВР</w:t>
            </w:r>
          </w:p>
          <w:p w:rsidR="005C3B5E" w:rsidRPr="00766144" w:rsidRDefault="005C3B5E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 xml:space="preserve">     ________/</w:t>
            </w:r>
            <w:proofErr w:type="spellStart"/>
            <w:r w:rsidRPr="00766144">
              <w:rPr>
                <w:rFonts w:ascii="Times New Roman" w:eastAsia="Times New Roman" w:hAnsi="Times New Roman" w:cs="Times New Roman"/>
                <w:b/>
              </w:rPr>
              <w:t>Ширавова</w:t>
            </w:r>
            <w:proofErr w:type="spellEnd"/>
            <w:r w:rsidRPr="00766144">
              <w:rPr>
                <w:rFonts w:ascii="Times New Roman" w:eastAsia="Times New Roman" w:hAnsi="Times New Roman" w:cs="Times New Roman"/>
                <w:b/>
              </w:rPr>
              <w:t xml:space="preserve"> П.Ю./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ФИО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«___» _________</w:t>
            </w:r>
            <w:r w:rsidRPr="00766144">
              <w:rPr>
                <w:rFonts w:ascii="Times New Roman" w:eastAsia="Times New Roman" w:hAnsi="Times New Roman" w:cs="Times New Roman"/>
                <w:b/>
              </w:rPr>
              <w:tab/>
              <w:t xml:space="preserve">20 </w:t>
            </w:r>
            <w:proofErr w:type="spellStart"/>
            <w:r w:rsidRPr="00766144">
              <w:rPr>
                <w:rFonts w:ascii="Times New Roman" w:eastAsia="Times New Roman" w:hAnsi="Times New Roman" w:cs="Times New Roman"/>
                <w:b/>
              </w:rPr>
              <w:t>__г</w:t>
            </w:r>
            <w:proofErr w:type="spellEnd"/>
            <w:r w:rsidRPr="00766144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5C3B5E" w:rsidRPr="00766144" w:rsidRDefault="005C3B5E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Директор МБОУ “</w:t>
            </w:r>
            <w:proofErr w:type="spellStart"/>
            <w:r w:rsidRPr="00766144">
              <w:rPr>
                <w:rFonts w:ascii="Times New Roman" w:eastAsia="Times New Roman" w:hAnsi="Times New Roman" w:cs="Times New Roman"/>
                <w:b/>
              </w:rPr>
              <w:t>Какашуринская</w:t>
            </w:r>
            <w:proofErr w:type="spellEnd"/>
            <w:r w:rsidRPr="00766144">
              <w:rPr>
                <w:rFonts w:ascii="Times New Roman" w:eastAsia="Times New Roman" w:hAnsi="Times New Roman" w:cs="Times New Roman"/>
                <w:b/>
              </w:rPr>
              <w:t xml:space="preserve"> СОШ № 2»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>__________/</w:t>
            </w:r>
            <w:proofErr w:type="spellStart"/>
            <w:r w:rsidRPr="00766144">
              <w:rPr>
                <w:rFonts w:ascii="Times New Roman" w:eastAsia="Times New Roman" w:hAnsi="Times New Roman" w:cs="Times New Roman"/>
                <w:b/>
              </w:rPr>
              <w:t>Османова</w:t>
            </w:r>
            <w:proofErr w:type="spellEnd"/>
            <w:r w:rsidRPr="00766144">
              <w:rPr>
                <w:rFonts w:ascii="Times New Roman" w:eastAsia="Times New Roman" w:hAnsi="Times New Roman" w:cs="Times New Roman"/>
                <w:b/>
              </w:rPr>
              <w:t xml:space="preserve"> Г.М./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 xml:space="preserve"> ФИО</w:t>
            </w:r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 xml:space="preserve">Приказ №______ </w:t>
            </w:r>
            <w:proofErr w:type="gramStart"/>
            <w:r w:rsidRPr="00766144">
              <w:rPr>
                <w:rFonts w:ascii="Times New Roman" w:eastAsia="Times New Roman" w:hAnsi="Times New Roman" w:cs="Times New Roman"/>
                <w:b/>
              </w:rPr>
              <w:t>от</w:t>
            </w:r>
            <w:proofErr w:type="gramEnd"/>
          </w:p>
          <w:p w:rsidR="005C3B5E" w:rsidRPr="00766144" w:rsidRDefault="005C3B5E" w:rsidP="007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144">
              <w:rPr>
                <w:rFonts w:ascii="Times New Roman" w:eastAsia="Times New Roman" w:hAnsi="Times New Roman" w:cs="Times New Roman"/>
                <w:b/>
              </w:rPr>
              <w:t xml:space="preserve">«___» _________ 20 </w:t>
            </w:r>
            <w:proofErr w:type="spellStart"/>
            <w:r w:rsidRPr="00766144">
              <w:rPr>
                <w:rFonts w:ascii="Times New Roman" w:eastAsia="Times New Roman" w:hAnsi="Times New Roman" w:cs="Times New Roman"/>
                <w:b/>
              </w:rPr>
              <w:t>__г</w:t>
            </w:r>
            <w:proofErr w:type="spellEnd"/>
            <w:r w:rsidRPr="00766144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5C3B5E" w:rsidRPr="00766144" w:rsidRDefault="005C3B5E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C3B5E" w:rsidRPr="00766144" w:rsidRDefault="005C3B5E" w:rsidP="00766144">
      <w:pPr>
        <w:spacing w:line="240" w:lineRule="auto"/>
        <w:rPr>
          <w:rFonts w:ascii="Times New Roman" w:hAnsi="Times New Roman" w:cs="Times New Roman"/>
        </w:rPr>
      </w:pPr>
    </w:p>
    <w:p w:rsidR="005C3B5E" w:rsidRPr="00766144" w:rsidRDefault="005C3B5E" w:rsidP="0076614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66144">
        <w:rPr>
          <w:rFonts w:ascii="Times New Roman" w:hAnsi="Times New Roman" w:cs="Times New Roman"/>
          <w:b/>
        </w:rPr>
        <w:t xml:space="preserve">                                       </w:t>
      </w:r>
      <w:r w:rsidRPr="00766144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C3B5E" w:rsidRPr="00766144" w:rsidRDefault="005C3B5E" w:rsidP="0076614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66144">
        <w:rPr>
          <w:rFonts w:ascii="Times New Roman" w:hAnsi="Times New Roman" w:cs="Times New Roman"/>
          <w:b/>
          <w:sz w:val="40"/>
          <w:szCs w:val="40"/>
        </w:rPr>
        <w:t xml:space="preserve">                        По географии </w:t>
      </w:r>
    </w:p>
    <w:p w:rsidR="005C3B5E" w:rsidRPr="00766144" w:rsidRDefault="005C3B5E" w:rsidP="0076614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66144">
        <w:rPr>
          <w:rFonts w:ascii="Times New Roman" w:hAnsi="Times New Roman" w:cs="Times New Roman"/>
          <w:b/>
          <w:sz w:val="40"/>
          <w:szCs w:val="40"/>
        </w:rPr>
        <w:t xml:space="preserve">               на уровень 5-9 классы </w:t>
      </w:r>
    </w:p>
    <w:p w:rsidR="005C3B5E" w:rsidRPr="00766144" w:rsidRDefault="005C3B5E" w:rsidP="0076614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66144">
        <w:rPr>
          <w:rFonts w:ascii="Times New Roman" w:hAnsi="Times New Roman" w:cs="Times New Roman"/>
          <w:b/>
          <w:sz w:val="40"/>
          <w:szCs w:val="40"/>
        </w:rPr>
        <w:t xml:space="preserve">          срок реализации: 2017-2022 годы</w:t>
      </w:r>
    </w:p>
    <w:p w:rsidR="005C3B5E" w:rsidRPr="00766144" w:rsidRDefault="005C3B5E" w:rsidP="0076614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C3B5E" w:rsidRPr="00766144" w:rsidRDefault="005C3B5E" w:rsidP="007661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66144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766144">
        <w:rPr>
          <w:rFonts w:ascii="Times New Roman" w:hAnsi="Times New Roman" w:cs="Times New Roman"/>
          <w:b/>
          <w:sz w:val="32"/>
          <w:szCs w:val="32"/>
        </w:rPr>
        <w:t xml:space="preserve"> - методическое и материально- техническое</w:t>
      </w:r>
    </w:p>
    <w:p w:rsidR="005C3B5E" w:rsidRPr="00766144" w:rsidRDefault="005C3B5E" w:rsidP="007661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66144">
        <w:rPr>
          <w:rFonts w:ascii="Times New Roman" w:hAnsi="Times New Roman" w:cs="Times New Roman"/>
          <w:b/>
          <w:sz w:val="32"/>
          <w:szCs w:val="32"/>
        </w:rPr>
        <w:t xml:space="preserve">           Обеспечение образовательного процесса</w:t>
      </w:r>
    </w:p>
    <w:p w:rsidR="005C3B5E" w:rsidRPr="00766144" w:rsidRDefault="005C3B5E" w:rsidP="007661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3B5E" w:rsidRPr="00766144" w:rsidRDefault="005C3B5E" w:rsidP="007661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C3B5E" w:rsidRPr="00766144" w:rsidRDefault="005C3B5E" w:rsidP="007661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6144">
        <w:rPr>
          <w:rFonts w:ascii="Times New Roman" w:hAnsi="Times New Roman" w:cs="Times New Roman"/>
          <w:sz w:val="26"/>
          <w:szCs w:val="26"/>
        </w:rPr>
        <w:t>Учебно-методическое обеспечение учебного процесса предусматривает использование УМК (учебно-методического комплекта) линии</w:t>
      </w:r>
      <w:r w:rsidR="001B4993">
        <w:rPr>
          <w:rFonts w:ascii="Times New Roman" w:hAnsi="Times New Roman" w:cs="Times New Roman"/>
          <w:sz w:val="24"/>
          <w:szCs w:val="24"/>
        </w:rPr>
        <w:t xml:space="preserve"> </w:t>
      </w:r>
      <w:r w:rsidRPr="00766144">
        <w:rPr>
          <w:rFonts w:ascii="Times New Roman" w:hAnsi="Times New Roman" w:cs="Times New Roman"/>
          <w:sz w:val="24"/>
          <w:szCs w:val="24"/>
        </w:rPr>
        <w:t xml:space="preserve"> А.И. Алексеева и В.В.Николина.</w:t>
      </w:r>
    </w:p>
    <w:p w:rsidR="005C3B5E" w:rsidRPr="00766144" w:rsidRDefault="005C3B5E" w:rsidP="00766144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766144">
        <w:rPr>
          <w:rFonts w:ascii="Times New Roman" w:hAnsi="Times New Roman" w:cs="Times New Roman"/>
          <w:sz w:val="24"/>
          <w:szCs w:val="24"/>
        </w:rPr>
        <w:t xml:space="preserve">                 1.А.И. Алексеев В.В.Николина Е.К.Липкина «География .5-6-7 </w:t>
      </w:r>
      <w:r w:rsidR="001B4993">
        <w:rPr>
          <w:rFonts w:ascii="Times New Roman" w:hAnsi="Times New Roman" w:cs="Times New Roman"/>
          <w:sz w:val="24"/>
          <w:szCs w:val="24"/>
        </w:rPr>
        <w:t>-8</w:t>
      </w:r>
      <w:r w:rsidRPr="00766144">
        <w:rPr>
          <w:rFonts w:ascii="Times New Roman" w:hAnsi="Times New Roman" w:cs="Times New Roman"/>
          <w:sz w:val="24"/>
          <w:szCs w:val="24"/>
        </w:rPr>
        <w:t xml:space="preserve"> классы» (учебник) </w:t>
      </w:r>
    </w:p>
    <w:p w:rsidR="005C3B5E" w:rsidRPr="00766144" w:rsidRDefault="005C3B5E" w:rsidP="00766144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766144">
        <w:rPr>
          <w:rFonts w:ascii="Times New Roman" w:hAnsi="Times New Roman" w:cs="Times New Roman"/>
          <w:sz w:val="24"/>
          <w:szCs w:val="24"/>
        </w:rPr>
        <w:t xml:space="preserve">   </w:t>
      </w:r>
      <w:r w:rsidR="001B4993">
        <w:rPr>
          <w:rFonts w:ascii="Times New Roman" w:hAnsi="Times New Roman" w:cs="Times New Roman"/>
          <w:sz w:val="24"/>
          <w:szCs w:val="24"/>
        </w:rPr>
        <w:t xml:space="preserve">               2. А.И.Алексеев В.В. Николина Е.К.Липкина</w:t>
      </w:r>
      <w:r w:rsidRPr="00766144">
        <w:rPr>
          <w:rFonts w:ascii="Times New Roman" w:hAnsi="Times New Roman" w:cs="Times New Roman"/>
          <w:sz w:val="24"/>
          <w:szCs w:val="24"/>
        </w:rPr>
        <w:t xml:space="preserve"> « География  - 8 класс» (учебник)</w:t>
      </w:r>
    </w:p>
    <w:p w:rsidR="005C3B5E" w:rsidRPr="00766144" w:rsidRDefault="005C3B5E" w:rsidP="00766144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766144">
        <w:rPr>
          <w:rFonts w:ascii="Times New Roman" w:hAnsi="Times New Roman" w:cs="Times New Roman"/>
          <w:sz w:val="24"/>
          <w:szCs w:val="24"/>
        </w:rPr>
        <w:t xml:space="preserve">                  3. А.И. Алексеев В.В.Николина « География  -9 класс» (учебник)</w:t>
      </w:r>
    </w:p>
    <w:p w:rsidR="005C3B5E" w:rsidRPr="00766144" w:rsidRDefault="005C3B5E" w:rsidP="00766144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766144">
        <w:rPr>
          <w:rFonts w:ascii="Times New Roman" w:hAnsi="Times New Roman" w:cs="Times New Roman"/>
          <w:sz w:val="24"/>
          <w:szCs w:val="24"/>
        </w:rPr>
        <w:t xml:space="preserve">                  4. А.И. Алексеев В.В.Николина «Ге</w:t>
      </w:r>
      <w:r w:rsidR="001B4993">
        <w:rPr>
          <w:rFonts w:ascii="Times New Roman" w:hAnsi="Times New Roman" w:cs="Times New Roman"/>
          <w:sz w:val="24"/>
          <w:szCs w:val="24"/>
        </w:rPr>
        <w:t>ография. Рабочие программы. 5-6-7-8</w:t>
      </w:r>
      <w:r w:rsidR="00337364" w:rsidRPr="00337364">
        <w:rPr>
          <w:rFonts w:ascii="Times New Roman" w:hAnsi="Times New Roman" w:cs="Times New Roman"/>
          <w:sz w:val="24"/>
          <w:szCs w:val="24"/>
        </w:rPr>
        <w:t xml:space="preserve"> </w:t>
      </w:r>
      <w:r w:rsidRPr="00766144">
        <w:rPr>
          <w:rFonts w:ascii="Times New Roman" w:hAnsi="Times New Roman" w:cs="Times New Roman"/>
          <w:sz w:val="24"/>
          <w:szCs w:val="24"/>
        </w:rPr>
        <w:t>классы»</w:t>
      </w:r>
    </w:p>
    <w:p w:rsidR="005C3B5E" w:rsidRPr="00766144" w:rsidRDefault="005C3B5E" w:rsidP="00337364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 w:rsidRPr="00766144">
        <w:rPr>
          <w:rFonts w:ascii="Times New Roman" w:hAnsi="Times New Roman" w:cs="Times New Roman"/>
          <w:sz w:val="24"/>
          <w:szCs w:val="24"/>
        </w:rPr>
        <w:t xml:space="preserve"> </w:t>
      </w:r>
      <w:r w:rsidR="001B4993">
        <w:rPr>
          <w:rFonts w:ascii="Times New Roman" w:hAnsi="Times New Roman" w:cs="Times New Roman"/>
          <w:sz w:val="24"/>
          <w:szCs w:val="24"/>
        </w:rPr>
        <w:t xml:space="preserve">                 5.</w:t>
      </w:r>
      <w:r w:rsidRPr="00766144">
        <w:rPr>
          <w:rFonts w:ascii="Times New Roman" w:hAnsi="Times New Roman" w:cs="Times New Roman"/>
          <w:sz w:val="24"/>
          <w:szCs w:val="24"/>
        </w:rPr>
        <w:t>А.И. Алексеев В.В.Николина «География. Рабочая программа 9 класс»</w:t>
      </w:r>
    </w:p>
    <w:p w:rsidR="005C3B5E" w:rsidRPr="00766144" w:rsidRDefault="005C3B5E" w:rsidP="00766144">
      <w:pPr>
        <w:spacing w:after="0" w:line="240" w:lineRule="auto"/>
        <w:rPr>
          <w:rFonts w:ascii="Times New Roman" w:hAnsi="Times New Roman" w:cs="Times New Roman"/>
        </w:rPr>
      </w:pPr>
      <w:r w:rsidRPr="00766144">
        <w:rPr>
          <w:rFonts w:ascii="Times New Roman" w:hAnsi="Times New Roman" w:cs="Times New Roman"/>
        </w:rPr>
        <w:t xml:space="preserve">                                 </w:t>
      </w:r>
    </w:p>
    <w:p w:rsidR="005C3B5E" w:rsidRPr="00766144" w:rsidRDefault="005C3B5E" w:rsidP="00766144">
      <w:pPr>
        <w:spacing w:line="240" w:lineRule="auto"/>
        <w:rPr>
          <w:rFonts w:ascii="Times New Roman" w:hAnsi="Times New Roman" w:cs="Times New Roman"/>
        </w:rPr>
      </w:pPr>
    </w:p>
    <w:p w:rsidR="005C3B5E" w:rsidRPr="00766144" w:rsidRDefault="005C3B5E" w:rsidP="00766144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Составители:</w:t>
      </w:r>
    </w:p>
    <w:p w:rsidR="005C3B5E" w:rsidRPr="00766144" w:rsidRDefault="005C3B5E" w:rsidP="00766144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Учителя географии </w:t>
      </w:r>
    </w:p>
    <w:p w:rsidR="005C3B5E" w:rsidRPr="00766144" w:rsidRDefault="005C3B5E" w:rsidP="00766144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766144">
        <w:rPr>
          <w:rFonts w:ascii="Times New Roman" w:eastAsia="Times New Roman" w:hAnsi="Times New Roman" w:cs="Times New Roman"/>
          <w:sz w:val="24"/>
          <w:szCs w:val="24"/>
        </w:rPr>
        <w:t>Далгатова</w:t>
      </w:r>
      <w:proofErr w:type="spellEnd"/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144">
        <w:rPr>
          <w:rFonts w:ascii="Times New Roman" w:eastAsia="Times New Roman" w:hAnsi="Times New Roman" w:cs="Times New Roman"/>
          <w:sz w:val="24"/>
          <w:szCs w:val="24"/>
        </w:rPr>
        <w:t>Атий</w:t>
      </w:r>
      <w:proofErr w:type="spellEnd"/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144">
        <w:rPr>
          <w:rFonts w:ascii="Times New Roman" w:eastAsia="Times New Roman" w:hAnsi="Times New Roman" w:cs="Times New Roman"/>
          <w:sz w:val="24"/>
          <w:szCs w:val="24"/>
        </w:rPr>
        <w:t>Сотавовна</w:t>
      </w:r>
      <w:proofErr w:type="spellEnd"/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– Высшая категория</w:t>
      </w:r>
    </w:p>
    <w:p w:rsidR="005C3B5E" w:rsidRPr="00766144" w:rsidRDefault="005C3B5E" w:rsidP="00766144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766144">
        <w:rPr>
          <w:rFonts w:ascii="Times New Roman" w:eastAsia="Times New Roman" w:hAnsi="Times New Roman" w:cs="Times New Roman"/>
          <w:sz w:val="24"/>
          <w:szCs w:val="24"/>
        </w:rPr>
        <w:t>Асукова</w:t>
      </w:r>
      <w:proofErr w:type="spellEnd"/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144">
        <w:rPr>
          <w:rFonts w:ascii="Times New Roman" w:eastAsia="Times New Roman" w:hAnsi="Times New Roman" w:cs="Times New Roman"/>
          <w:sz w:val="24"/>
          <w:szCs w:val="24"/>
        </w:rPr>
        <w:t>Барият</w:t>
      </w:r>
      <w:proofErr w:type="spellEnd"/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6144">
        <w:rPr>
          <w:rFonts w:ascii="Times New Roman" w:eastAsia="Times New Roman" w:hAnsi="Times New Roman" w:cs="Times New Roman"/>
          <w:sz w:val="24"/>
          <w:szCs w:val="24"/>
        </w:rPr>
        <w:t>Жааевна</w:t>
      </w:r>
      <w:proofErr w:type="spellEnd"/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- б/к</w:t>
      </w:r>
    </w:p>
    <w:p w:rsidR="005C3B5E" w:rsidRPr="00766144" w:rsidRDefault="005C3B5E" w:rsidP="00766144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766144">
        <w:rPr>
          <w:rFonts w:ascii="Times New Roman" w:eastAsia="Times New Roman" w:hAnsi="Times New Roman" w:cs="Times New Roman"/>
          <w:sz w:val="24"/>
          <w:szCs w:val="24"/>
        </w:rPr>
        <w:t>Белетова</w:t>
      </w:r>
      <w:proofErr w:type="spellEnd"/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Альбина Руслановна  – б/</w:t>
      </w:r>
      <w:proofErr w:type="gramStart"/>
      <w:r w:rsidRPr="0076614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5C3B5E" w:rsidRPr="00766144" w:rsidRDefault="005C3B5E" w:rsidP="00766144">
      <w:pPr>
        <w:spacing w:after="0" w:line="240" w:lineRule="auto"/>
        <w:rPr>
          <w:rFonts w:ascii="Times New Roman" w:hAnsi="Times New Roman" w:cs="Times New Roman"/>
        </w:rPr>
      </w:pPr>
    </w:p>
    <w:p w:rsidR="005C3B5E" w:rsidRPr="00766144" w:rsidRDefault="005C3B5E" w:rsidP="00766144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5C3B5E" w:rsidRPr="00766144" w:rsidRDefault="005C3B5E" w:rsidP="00766144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1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C3B5E" w:rsidRPr="00766144" w:rsidRDefault="005C3B5E" w:rsidP="00766144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144">
        <w:rPr>
          <w:rFonts w:ascii="Times New Roman" w:eastAsia="Times New Roman" w:hAnsi="Times New Roman" w:cs="Times New Roman"/>
          <w:b/>
          <w:sz w:val="24"/>
          <w:szCs w:val="24"/>
        </w:rPr>
        <w:t>2017г.</w:t>
      </w:r>
      <w:r w:rsidRPr="00766144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</w:t>
      </w:r>
      <w:r w:rsidRPr="00766144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5C3B5E" w:rsidRPr="00766144" w:rsidRDefault="005C3B5E" w:rsidP="007661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F520C" w:rsidRPr="002929FD" w:rsidRDefault="00AF520C" w:rsidP="007661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37364" w:rsidRPr="006C1829" w:rsidRDefault="00337364" w:rsidP="007661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D6F72" w:rsidRPr="00766144" w:rsidRDefault="006D6F72" w:rsidP="007661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614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Планируемые результаты изучения курса географии.</w:t>
      </w:r>
    </w:p>
    <w:p w:rsidR="006D6F72" w:rsidRPr="00AF520C" w:rsidRDefault="006D6F72" w:rsidP="00766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6F72" w:rsidRPr="00AF520C" w:rsidRDefault="006D6F72" w:rsidP="00766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6F72" w:rsidRPr="00AF520C" w:rsidRDefault="006D6F72" w:rsidP="00766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:rsidR="006D6F72" w:rsidRPr="00AF520C" w:rsidRDefault="006D6F72" w:rsidP="00766144">
      <w:p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 2) формирование представления о современной географической научной картине мира и владение основами научных географических знаний;</w:t>
      </w:r>
    </w:p>
    <w:p w:rsidR="006D6F72" w:rsidRPr="00AF520C" w:rsidRDefault="006D6F72" w:rsidP="00766144">
      <w:p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умение работать с разными источниками географической информации;</w:t>
      </w:r>
    </w:p>
    <w:p w:rsidR="006D6F72" w:rsidRPr="00AF520C" w:rsidRDefault="006D6F72" w:rsidP="00766144">
      <w:p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умение выделять, описывать и объяснять существенные признаки географических объектов и явлений;</w:t>
      </w:r>
    </w:p>
    <w:p w:rsidR="006D6F72" w:rsidRPr="00AF520C" w:rsidRDefault="006D6F72" w:rsidP="00766144">
      <w:p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овладение основами картографической грамотности;</w:t>
      </w:r>
    </w:p>
    <w:p w:rsidR="006D6F72" w:rsidRPr="00AF520C" w:rsidRDefault="006D6F72" w:rsidP="00766144">
      <w:p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овладение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6D6F72" w:rsidRPr="00AF520C" w:rsidRDefault="006D6F72" w:rsidP="00766144">
      <w:p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формирование умений и навыков применять географические знания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проживания на определенной территории, соблюдения мер безопасности в случае природных стихийных бедствий и техногенных катастроф;</w:t>
      </w:r>
    </w:p>
    <w:p w:rsidR="006D6F72" w:rsidRPr="00AF520C" w:rsidRDefault="006D6F72" w:rsidP="00766144">
      <w:p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    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последствия.</w:t>
      </w:r>
    </w:p>
    <w:p w:rsidR="005C3B5E" w:rsidRPr="00AF520C" w:rsidRDefault="005C3B5E" w:rsidP="00766144">
      <w:p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72" w:rsidRPr="00AF520C" w:rsidRDefault="006D6F72" w:rsidP="0076614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Содержание курса географии основного уровня образования направлено на формирование универсальных учебных действий (УУД), обеспечивающих развитие познавательных и коммуникативных качеств личности.</w:t>
      </w:r>
    </w:p>
    <w:p w:rsidR="006D6F72" w:rsidRPr="00AF520C" w:rsidRDefault="006D6F72" w:rsidP="00766144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географии в 5 классе.</w:t>
      </w:r>
    </w:p>
    <w:p w:rsidR="006D6F72" w:rsidRPr="00AF520C" w:rsidRDefault="006D6F72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географии в 5 классе отводится 34 часа в году (1 час в неделю).</w:t>
      </w:r>
    </w:p>
    <w:p w:rsidR="006D6F72" w:rsidRPr="00AF520C" w:rsidRDefault="006D6F72" w:rsidP="00766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География и географические методы изучения окружающей среды.  (4 часа):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процессы и явления. Уникальные географические объекты. Зарождение древней географии. Как географы изучают объекты и процессы. Наблюдения — способ изучения географических объектов и процессов.</w:t>
      </w:r>
    </w:p>
    <w:p w:rsidR="006D6F72" w:rsidRPr="00AF520C" w:rsidRDefault="006D6F72" w:rsidP="00766144">
      <w:pPr>
        <w:numPr>
          <w:ilvl w:val="0"/>
          <w:numId w:val="3"/>
        </w:num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Земля как планета Солнечной системы (5 часов):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Земли в Солнечной системе. Планеты земной группы. Возникновение Земли. Форма и размеры Земли. Метод географического моделирования.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и карта (11 часов)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Тропики и полярные круги.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5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Пояса освещённости. Вращение Земли вокруг своей оси. Смена дня и ночи на Земле. Урок обобщения и повторения знаний по теме «Земля – планета Солнечной системы». 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Практическая работа № 1.  Находить точку на карте по её географическим координатам. 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r w:rsidRPr="00AF5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Человек на Земле (4 часа)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люди засеяли Землю. Расы и народы. Политическая карта мира. Человек на Земле. 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Практическая работа №2. Самые крупные по площади страны мира. 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72" w:rsidRPr="00AF520C" w:rsidRDefault="006D6F72" w:rsidP="00766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 (9 ч).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Недра Земли. Внутреннее строение Земли: ядро, мантия, земная кора. Литосфера — твёрдая оболочка Земли. Способы изучения земных глубин. Проявления внутренних процессов на земной поверхности. Вулканы и гейзеры. Вещества земной коры: минералы и горные породы. Образование горных пород. Магматические, осадочные и метаморфические горные породы. Материковая и океаническая земная кора. Нарушения слоёв земной коры. Виды движения земной коры. Землетрясения. Сила землетрясения. Формы рельефа. Относительная высота форм рельефа. Способы определения относительной высоты географических объектов. Условия жизни человека в горах и на равнинах. Полезные ископаемые.</w:t>
      </w:r>
    </w:p>
    <w:p w:rsidR="006D6F72" w:rsidRPr="00AF520C" w:rsidRDefault="006D6F72" w:rsidP="0076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72" w:rsidRPr="00AF520C" w:rsidRDefault="006D6F72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34 часа.</w:t>
      </w:r>
    </w:p>
    <w:p w:rsidR="006D6F72" w:rsidRPr="00AF520C" w:rsidRDefault="006D6F72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72" w:rsidRPr="00AF520C" w:rsidRDefault="006D6F72" w:rsidP="00766144">
      <w:pPr>
        <w:numPr>
          <w:ilvl w:val="0"/>
          <w:numId w:val="5"/>
        </w:numPr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географии в 6 классе.</w:t>
      </w:r>
    </w:p>
    <w:p w:rsidR="006D6F72" w:rsidRPr="00AF520C" w:rsidRDefault="006D6F72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географии в 6 классе отводится 68 часов  в году (2  часа в неделю).</w:t>
      </w:r>
    </w:p>
    <w:p w:rsidR="006D6F72" w:rsidRPr="00AF520C" w:rsidRDefault="006D6F72" w:rsidP="00766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географических открытий (3ч).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географического познания Земли. Путешествия и географические открытия. Земля – планет солнечной системы. 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 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сторон горизонта по компасу»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Изображение земной поверхности (15 ч).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изображения земной поверхности Земли. Ориентирование на местности. Топографический план и топографическая карта. Изображение рельефа на топографических планах и картах. Виды планов и их использование. Глобус. Географические координаты. Определение расстояний и высот по глобусу. Значение планов местности и географических карт. 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 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Определение расстояний, направлений и географических координат на карте. 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Геосферы Земли.</w:t>
      </w:r>
    </w:p>
    <w:p w:rsidR="006D6F72" w:rsidRPr="00AF520C" w:rsidRDefault="006D6F72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Литосфера (8 ч).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Минералы. Выветривание и перемещение горных пород. Рельеф земной поверхности. Горы суши. Равнины и плоскогорья суши. Рельеф дна мирового океана.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: № 3  «Формы рельефа земной коры. Рельеф суши. Горы», Нанесение равнин на к/к».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работы  №4  «Рельеф дна Мирового океана», Нанесение равнин на к/к».</w:t>
      </w:r>
    </w:p>
    <w:p w:rsidR="006D6F72" w:rsidRPr="00AF520C" w:rsidRDefault="006D6F72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Гидросфера (14 ч).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на Земле. Мировой океан. Воды мирового океана. Волны в океане. Течения в океане. Воды суши. Подземные воды. Реки. Озера. Ледники. Искусственные водоемы. Загрязнение гидросферы.  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работа: 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№5  «Реки». Нанесение равнин на к/к».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72" w:rsidRPr="00AF520C" w:rsidRDefault="006D6F72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Атмосфера (13 ч).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нагревается атмосферный воздух. Температура Воздуха. Годовой ход температуры. Атмосферное давление. Движение воздуха. Вода в атмосфере. Погода. Климат. Распределение солнечного света и тепла на Земле. Причины влияющие на климат. 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№ 6: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«Описание климата своей местности по плану».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72" w:rsidRPr="00AF520C" w:rsidRDefault="006D6F72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Биосфера и почвенный покров (4 ч).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и распространение организмов на Земле. Природные зоны Земли. Организмы в Мировом океане. Воздействие на живые оболочки.   </w:t>
      </w:r>
    </w:p>
    <w:p w:rsidR="006D6F72" w:rsidRPr="00AF520C" w:rsidRDefault="006D6F72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Географическая оболочка Земли ( 3 ч).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оболочек Земли. Географическая оболочка.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№ 7: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«Составление описания природного комплекса на местности»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Население Земли  (8)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Человечество единый биологический вид.  Население мира. Государства на карте мира. Городские и сельские пункты. Человек – часть биосферы. Охрана природы. Стихийные природные явления. 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 № 7: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«Крупные государства Мира» Нанести на к/к. </w:t>
      </w:r>
    </w:p>
    <w:p w:rsidR="006D6F72" w:rsidRPr="00AF520C" w:rsidRDefault="006D6F72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68 часов.</w:t>
      </w:r>
    </w:p>
    <w:p w:rsidR="006D6F72" w:rsidRPr="00AF520C" w:rsidRDefault="006D6F72" w:rsidP="007661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6F72" w:rsidRPr="00AF520C" w:rsidRDefault="006D6F72" w:rsidP="0076614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20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географии в 5 классе</w:t>
      </w:r>
    </w:p>
    <w:tbl>
      <w:tblPr>
        <w:tblpPr w:leftFromText="180" w:rightFromText="180" w:vertAnchor="text" w:horzAnchor="margin" w:tblpXSpec="center" w:tblpY="307"/>
        <w:tblW w:w="9633" w:type="dxa"/>
        <w:tblCellMar>
          <w:left w:w="0" w:type="dxa"/>
          <w:right w:w="0" w:type="dxa"/>
        </w:tblCellMar>
        <w:tblLook w:val="04A0"/>
      </w:tblPr>
      <w:tblGrid>
        <w:gridCol w:w="817"/>
        <w:gridCol w:w="3874"/>
        <w:gridCol w:w="1199"/>
        <w:gridCol w:w="1329"/>
        <w:gridCol w:w="2414"/>
      </w:tblGrid>
      <w:tr w:rsidR="006D6F72" w:rsidRPr="00AF520C" w:rsidTr="00C068FD">
        <w:trPr>
          <w:trHeight w:val="96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Кол-во </w:t>
            </w:r>
            <w:proofErr w:type="spellStart"/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работ.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 контрольных работ</w:t>
            </w:r>
          </w:p>
        </w:tc>
      </w:tr>
      <w:tr w:rsidR="006D6F72" w:rsidRPr="00AF520C" w:rsidTr="00C068FD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F72" w:rsidRPr="00AF520C" w:rsidTr="00C068FD">
        <w:trPr>
          <w:trHeight w:val="63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географических знаний о Земле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6F72" w:rsidRPr="00AF520C" w:rsidTr="00C068FD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Планета Земля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F72" w:rsidRPr="00AF520C" w:rsidTr="00C068FD">
        <w:trPr>
          <w:trHeight w:val="144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 и карта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F72" w:rsidRPr="00AF520C" w:rsidTr="00C068FD">
        <w:trPr>
          <w:trHeight w:val="158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Человек на Земле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F72" w:rsidRPr="00AF520C" w:rsidTr="00C068FD">
        <w:trPr>
          <w:trHeight w:val="158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Литосфера – твердая оболочка Земли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F72" w:rsidRPr="00AF520C" w:rsidTr="006D6F72">
        <w:trPr>
          <w:trHeight w:val="43"/>
        </w:trPr>
        <w:tc>
          <w:tcPr>
            <w:tcW w:w="8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C068FD">
        <w:trPr>
          <w:trHeight w:val="15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5C3B5E" w:rsidRPr="00AF520C" w:rsidRDefault="005C3B5E" w:rsidP="0076614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C3B5E" w:rsidRPr="00AF520C" w:rsidRDefault="005C3B5E" w:rsidP="0076614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6F72" w:rsidRPr="00AF520C" w:rsidRDefault="005C3B5E" w:rsidP="0076614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2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6D6F72" w:rsidRPr="00AF520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географии в 6 классе</w:t>
      </w:r>
    </w:p>
    <w:p w:rsidR="006D6F72" w:rsidRPr="00AF520C" w:rsidRDefault="006D6F72" w:rsidP="0076614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84" w:type="dxa"/>
        <w:tblInd w:w="-1928" w:type="dxa"/>
        <w:tblCellMar>
          <w:left w:w="0" w:type="dxa"/>
          <w:right w:w="0" w:type="dxa"/>
        </w:tblCellMar>
        <w:tblLook w:val="04A0"/>
      </w:tblPr>
      <w:tblGrid>
        <w:gridCol w:w="1564"/>
        <w:gridCol w:w="841"/>
        <w:gridCol w:w="3459"/>
        <w:gridCol w:w="1701"/>
        <w:gridCol w:w="1984"/>
        <w:gridCol w:w="1843"/>
        <w:gridCol w:w="992"/>
      </w:tblGrid>
      <w:tr w:rsidR="006D6F72" w:rsidRPr="00AF520C" w:rsidTr="005C3B5E">
        <w:trPr>
          <w:trHeight w:val="795"/>
        </w:trPr>
        <w:tc>
          <w:tcPr>
            <w:tcW w:w="156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№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6D6F72" w:rsidRPr="00AF520C" w:rsidRDefault="006D6F72" w:rsidP="007661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6D6F72" w:rsidRPr="00AF520C" w:rsidRDefault="006D6F72" w:rsidP="007661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72" w:rsidRPr="00AF520C" w:rsidRDefault="006D6F72" w:rsidP="00766144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666"/>
        </w:trPr>
        <w:tc>
          <w:tcPr>
            <w:tcW w:w="156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342"/>
        </w:trPr>
        <w:tc>
          <w:tcPr>
            <w:tcW w:w="156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 xml:space="preserve">Виды изображений поверхности Земли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173"/>
        </w:trPr>
        <w:tc>
          <w:tcPr>
            <w:tcW w:w="156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173"/>
        </w:trPr>
        <w:tc>
          <w:tcPr>
            <w:tcW w:w="156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173"/>
        </w:trPr>
        <w:tc>
          <w:tcPr>
            <w:tcW w:w="156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173"/>
        </w:trPr>
        <w:tc>
          <w:tcPr>
            <w:tcW w:w="156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173"/>
        </w:trPr>
        <w:tc>
          <w:tcPr>
            <w:tcW w:w="156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173"/>
        </w:trPr>
        <w:tc>
          <w:tcPr>
            <w:tcW w:w="156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Взаимосвязи компонентов природы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173"/>
        </w:trPr>
        <w:tc>
          <w:tcPr>
            <w:tcW w:w="156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Земли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72" w:rsidRPr="00AF520C" w:rsidTr="005C3B5E">
        <w:trPr>
          <w:trHeight w:val="173"/>
        </w:trPr>
        <w:tc>
          <w:tcPr>
            <w:tcW w:w="156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2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6D6F72" w:rsidRPr="00AF520C" w:rsidRDefault="006D6F72" w:rsidP="007661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7D1" w:rsidRPr="00AF520C" w:rsidRDefault="00AF520C" w:rsidP="00AF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</w:t>
      </w:r>
      <w:r w:rsidR="002607D1" w:rsidRPr="00AF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географии в 7 классе.</w:t>
      </w:r>
    </w:p>
    <w:p w:rsidR="002607D1" w:rsidRPr="00AF520C" w:rsidRDefault="002607D1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географии в 7 классе отводится 68 часа в году (2 часа в неделю).</w:t>
      </w:r>
    </w:p>
    <w:p w:rsidR="002607D1" w:rsidRPr="00AF520C" w:rsidRDefault="00A61729" w:rsidP="00766144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1.Введение (3 ч)</w:t>
      </w:r>
    </w:p>
    <w:p w:rsidR="002607D1" w:rsidRPr="00AF520C" w:rsidRDefault="00E84825" w:rsidP="00766144">
      <w:pPr>
        <w:spacing w:before="240" w:after="24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будете изучать географию в 7 классе. Учимся с «Полярной Звездой» Методы изучения Окружающей среды. Географические карты. </w:t>
      </w:r>
    </w:p>
    <w:p w:rsidR="00E84825" w:rsidRPr="00AF520C" w:rsidRDefault="002607D1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</w:t>
      </w:r>
      <w:r w:rsidR="00E84825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84825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«Анализ карт географического атласа».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7D1" w:rsidRPr="00AF520C" w:rsidRDefault="00A61729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84825"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Земли (6ч)</w:t>
      </w:r>
    </w:p>
    <w:p w:rsidR="00815487" w:rsidRPr="00AF520C" w:rsidRDefault="00E84825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Народы, языки религии</w:t>
      </w:r>
      <w:r w:rsidR="00815487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Города и сельские поселения. Учимся с «Полярной Звездой» Изучаем население  по картам и диаграммам. Страны мира. </w:t>
      </w:r>
      <w:r w:rsidR="002607D1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5487" w:rsidRPr="00AF520C" w:rsidRDefault="00815487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работы. №2</w:t>
      </w:r>
      <w:r w:rsidR="002607D1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«Составление таблицы – самые многонаселенные страны мира».</w:t>
      </w:r>
      <w:r w:rsidR="002607D1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487" w:rsidRPr="00AF520C" w:rsidRDefault="00A139A7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Pr="00AF52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15487" w:rsidRPr="00AF52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15487" w:rsidRPr="00AF52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Природа Земли (15ч)</w:t>
      </w:r>
    </w:p>
    <w:p w:rsidR="002607D1" w:rsidRPr="00AF520C" w:rsidRDefault="00815487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земной кары. Земная кара на карте. Размещение гор и равнин на Земле.</w:t>
      </w:r>
      <w:r w:rsidR="006A3824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ресурсы земной коры. Температура воздуха на разных широтах. Давление воздуха и осадки на разных широтах. Общая циркуляция атмосферы. Климатические пояса и области Земли. Океанические течения. Реки и озера Земли. Учимся с « Полярной  звездой». Растительный и животный мир Земли. Почвы.</w:t>
      </w:r>
    </w:p>
    <w:p w:rsidR="00235326" w:rsidRPr="00AF520C" w:rsidRDefault="002607D1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</w:t>
      </w:r>
      <w:r w:rsidR="00235326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ы. №3.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35326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«Обозначение </w:t>
      </w:r>
      <w:proofErr w:type="gramStart"/>
      <w:r w:rsidR="00235326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235326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к/к равнин и гор». №4. «Описание одного из климатических </w:t>
      </w:r>
      <w:r w:rsidR="00755FEA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235326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5FEA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</w:t>
      </w:r>
    </w:p>
    <w:p w:rsidR="002607D1" w:rsidRPr="00AF520C" w:rsidRDefault="00A139A7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607D1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5FEA"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Природные комплексы и регионы (6ч)</w:t>
      </w:r>
    </w:p>
    <w:p w:rsidR="00A416D9" w:rsidRPr="00AF520C" w:rsidRDefault="002607D1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55FEA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зоны Земли. Океаны. Материки. Как мир делится на части и как объединяется. Какие бывают границы. </w:t>
      </w:r>
    </w:p>
    <w:p w:rsidR="002607D1" w:rsidRPr="00AF520C" w:rsidRDefault="00A416D9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</w:t>
      </w:r>
      <w:r w:rsidR="00755FEA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№ 5. «Описание природных зон».</w:t>
      </w:r>
    </w:p>
    <w:p w:rsidR="00755FEA" w:rsidRPr="00AF520C" w:rsidRDefault="00A139A7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5. </w:t>
      </w:r>
      <w:r w:rsidR="00755FEA" w:rsidRPr="00AF52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Материки и страны (38ч)</w:t>
      </w:r>
    </w:p>
    <w:p w:rsidR="00981214" w:rsidRPr="00AF520C" w:rsidRDefault="00755FEA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Африка: образ материка. Африка в мире. </w:t>
      </w:r>
      <w:r w:rsidR="00981214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Африка: путешествие. Египет. Учимся с «Полярной звездой». Австралия: образ материка. Австралия: путешествие. Антарктида. Южная Америка: образ материка. </w:t>
      </w:r>
      <w:r w:rsidR="00F40C06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Латинская Америка в мире. Южная Америка: путешествие «Описание Амазонки»</w:t>
      </w:r>
      <w:proofErr w:type="gramStart"/>
      <w:r w:rsidR="00F40C06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F40C06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разилия. Северная Америка: образ материка. Англо-Саксонская Америка. Северная Америка: путешествие. США. Евразия: образ материка. Европа в мире. Европа: путешествие. Германия. Франция. Великобритания. Азия в мире. Азия: путешествие. Китай. Индия. Презентация «Традиции и обычаи народов мира».</w:t>
      </w:r>
    </w:p>
    <w:p w:rsidR="00A416D9" w:rsidRPr="00AF520C" w:rsidRDefault="002607D1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</w:t>
      </w:r>
      <w:r w:rsidR="00A416D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6D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«Нанести на </w:t>
      </w:r>
      <w:proofErr w:type="gramStart"/>
      <w:r w:rsidR="00A416D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A416D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 </w:t>
      </w:r>
      <w:proofErr w:type="spellStart"/>
      <w:r w:rsidR="00A416D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намеклатуру</w:t>
      </w:r>
      <w:proofErr w:type="spellEnd"/>
      <w:r w:rsidR="00A416D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Африки».  №7 «Описание Египта по плану». №8 «Нанести на к/к </w:t>
      </w:r>
      <w:proofErr w:type="spellStart"/>
      <w:r w:rsidR="00A416D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намеклатуру</w:t>
      </w:r>
      <w:proofErr w:type="spellEnd"/>
      <w:r w:rsidR="00A416D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Австралию». №</w:t>
      </w:r>
      <w:r w:rsidR="00A6172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«Нанести на контурную карту </w:t>
      </w:r>
      <w:proofErr w:type="spellStart"/>
      <w:r w:rsidR="00A6172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намеклатуру</w:t>
      </w:r>
      <w:proofErr w:type="spellEnd"/>
      <w:r w:rsidR="00A6172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72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Антапктиду</w:t>
      </w:r>
      <w:proofErr w:type="spellEnd"/>
      <w:r w:rsidR="00A6172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». №10 «Южная Америка к/к.». №11 «Северная Америка к/к.». №12 «Евразия к/к.».</w:t>
      </w:r>
    </w:p>
    <w:p w:rsidR="00546F5C" w:rsidRPr="00AF520C" w:rsidRDefault="00546F5C" w:rsidP="00766144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A7" w:rsidRPr="00AF520C" w:rsidRDefault="002607D1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 географии в 8 классе.</w:t>
      </w:r>
    </w:p>
    <w:p w:rsidR="002607D1" w:rsidRPr="00AF520C" w:rsidRDefault="00A139A7" w:rsidP="00766144">
      <w:pPr>
        <w:spacing w:before="240" w:after="24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географии в 8 классе отводится 68 часа в году (2 часа в неделю).</w:t>
      </w:r>
    </w:p>
    <w:p w:rsidR="002607D1" w:rsidRPr="00AF520C" w:rsidRDefault="002929FD" w:rsidP="007661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мире (</w:t>
      </w:r>
      <w:r w:rsidR="00E108E8" w:rsidRPr="00337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607D1"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Start"/>
      <w:r w:rsidR="002607D1"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2929FD" w:rsidRDefault="002929FD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наша страна на карте. Учимся с «Полярной звездой»(1). Наша страна на карте часовых поясов. Изучаем карты часовых поясов. Как ориентироваться</w:t>
      </w:r>
      <w:r w:rsidR="00A37E50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карте России. Формирование территории России. Наше национальное богатство и наследие.</w:t>
      </w:r>
      <w:r w:rsidR="00BA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 по теме: «Россия в мире».</w:t>
      </w:r>
    </w:p>
    <w:p w:rsidR="009711BE" w:rsidRPr="00AF520C" w:rsidRDefault="002607D1" w:rsidP="0076614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 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№1: </w:t>
      </w:r>
      <w:proofErr w:type="gramStart"/>
      <w:r w:rsidR="002929F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задач по часовым поясам</w:t>
      </w:r>
      <w:r w:rsidR="009711BE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29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67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к/к крупных природных объектов России</w:t>
      </w:r>
      <w:r w:rsidR="00D9005D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7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607D1" w:rsidRPr="00AF520C" w:rsidRDefault="0046729C" w:rsidP="0076614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Россияне  (13</w:t>
      </w:r>
      <w:r w:rsidR="002607D1"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2607D1" w:rsidRPr="00AF520C" w:rsidRDefault="00BA7ABE" w:rsidP="00BA7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населения. Воспроизводство населения. Наш «Демографический портрет». Учимся с  «Полярной звездой»  (2).</w:t>
      </w:r>
      <w:r w:rsidR="002D3739"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Мозаика народов. Размещение населения. Где проживает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больщенство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россиян. Города и сельские поселения.</w:t>
      </w:r>
      <w:r w:rsidR="002D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Урбанизация. Миграция населения. Как миграция меняют состав населения. Россияне на рынке труда. Обобщающий урок по теме: «Россияне».</w:t>
      </w:r>
    </w:p>
    <w:p w:rsidR="002607D1" w:rsidRPr="00AF520C" w:rsidRDefault="00E74EE5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</w:tblGrid>
      <w:tr w:rsidR="002607D1" w:rsidRPr="00AF520C" w:rsidTr="00C068FD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07D1" w:rsidRPr="00AF520C" w:rsidRDefault="002607D1" w:rsidP="0076614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00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Природа.  (20</w:t>
      </w:r>
      <w:r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:rsidR="002005D9" w:rsidRDefault="002005D9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земной кары. Рельеф: тектоническая основа. Каков рельеф России. Рельеф: структура поверхности. Ресурсы земной коры. Стихийные природные явления.  Учимся с «</w:t>
      </w:r>
      <w:r w:rsidR="00C3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Полярной звездой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1D48">
        <w:rPr>
          <w:rFonts w:ascii="Times New Roman" w:eastAsia="Times New Roman" w:hAnsi="Times New Roman" w:cs="Times New Roman"/>
          <w:sz w:val="24"/>
          <w:szCs w:val="24"/>
          <w:lang w:eastAsia="ru-RU"/>
        </w:rPr>
        <w:t>(3). Солнечная радиация. Атмосферная циркуляция. Зима и лето в нашей северной стране. Учимся с «Полярной звездой» (4).Как мы живем и работаем в нашем климате. Наши моря. Что дают моря и люди друг другу. Наши реки. Где спрятана вода. Водные дороги и перекрестки. Учимся с «Полярной звездой» (5).Почва - особое природное тело. Обобщающий урок по теме: «Природа».</w:t>
      </w:r>
    </w:p>
    <w:p w:rsidR="00826E23" w:rsidRPr="00AF520C" w:rsidRDefault="002607D1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9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3«Нанесение на </w:t>
      </w:r>
      <w:proofErr w:type="gramStart"/>
      <w:r w:rsidR="001927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92737">
        <w:rPr>
          <w:rFonts w:ascii="Times New Roman" w:eastAsia="Times New Roman" w:hAnsi="Times New Roman" w:cs="Times New Roman"/>
          <w:sz w:val="24"/>
          <w:szCs w:val="24"/>
          <w:lang w:eastAsia="ru-RU"/>
        </w:rPr>
        <w:t>/к наших морей</w:t>
      </w:r>
      <w:r w:rsidR="0096425E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№4 «Нанесение на к/к наших рек».</w:t>
      </w:r>
    </w:p>
    <w:p w:rsidR="002607D1" w:rsidRPr="00131243" w:rsidRDefault="00826E23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243" w:rsidRPr="0013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Природно-хозяйственные зоны</w:t>
      </w:r>
      <w:r w:rsidR="0036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61C2B" w:rsidRPr="00337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607D1" w:rsidRPr="0013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:rsidR="00131243" w:rsidRPr="004C0BFD" w:rsidRDefault="00131243" w:rsidP="00657307">
      <w:pPr>
        <w:spacing w:before="240" w:beforeAutospacing="1" w:after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Северные безлесные зоны. Лесные зоны. Степи и лесостепи.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Южные безлесные зоны. Субтропики. Учимся с «Полярной звездой» (6). </w:t>
      </w:r>
      <w:r w:rsidR="004C0B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 по теме: «Природно-хозяйственные зоны».</w:t>
      </w:r>
    </w:p>
    <w:p w:rsidR="002607D1" w:rsidRPr="00AF520C" w:rsidRDefault="00657307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Хозяйство</w:t>
      </w:r>
      <w:r w:rsidR="00387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(2</w:t>
      </w:r>
      <w:r w:rsidR="00387E61" w:rsidRPr="00337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607D1" w:rsidRPr="00AF5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:rsidR="003F09F6" w:rsidRDefault="00657307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хозяйства. Особенности </w:t>
      </w:r>
      <w:r w:rsidR="003F09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России. Учимся с «Полярной звездой» (7). Топливно-энергетический комплекс. Угольная промышленность. Нефтяная промышленность. Газовая промышленность. Электроэнергетика. Черная металлургия.</w:t>
      </w:r>
      <w:r w:rsidR="006A6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металлургия. Машиностроение. Химическая промышленность. Лесопромышленный комплекс. Сельское хозяйство. Растениеводство. </w:t>
      </w:r>
      <w:r w:rsidR="006A6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Животноводство. Учимся с «Полярной звездой» (8). Транспортная инфраструктура (1).Транспортная инфраструктура (2). Социальная инфраструктура.</w:t>
      </w:r>
      <w:r w:rsidR="00FB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Учимся с «Полярной звездой» (9). Информационная инфраструктура.</w:t>
      </w:r>
    </w:p>
    <w:p w:rsidR="005D384E" w:rsidRPr="00766144" w:rsidRDefault="003F09F6" w:rsidP="0076614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607D1" w:rsidRPr="007661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</w:t>
      </w:r>
      <w:r w:rsidR="00FB5586">
        <w:rPr>
          <w:rFonts w:ascii="Times New Roman" w:eastAsia="Times New Roman" w:hAnsi="Times New Roman" w:cs="Times New Roman"/>
          <w:sz w:val="24"/>
          <w:szCs w:val="24"/>
          <w:lang w:eastAsia="ru-RU"/>
        </w:rPr>
        <w:t> №5</w:t>
      </w:r>
      <w:r w:rsidR="002607D1" w:rsidRPr="0076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58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«Нанесение на к/к угольные м/р.» №6 «</w:t>
      </w:r>
      <w:r w:rsidR="006E5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к/к нефтяные м/р.</w:t>
      </w:r>
      <w:r w:rsidR="00FB55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 «Нанесение на к/к </w:t>
      </w:r>
      <w:proofErr w:type="gramStart"/>
      <w:r w:rsidR="006E5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газовых</w:t>
      </w:r>
      <w:proofErr w:type="gramEnd"/>
      <w:r w:rsidR="006E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м/р.»</w:t>
      </w:r>
    </w:p>
    <w:p w:rsidR="005D384E" w:rsidRPr="00766144" w:rsidRDefault="005D384E" w:rsidP="0076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2607D1" w:rsidRPr="00AF520C" w:rsidRDefault="002607D1" w:rsidP="0076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географии в 7 классе</w:t>
      </w:r>
    </w:p>
    <w:p w:rsidR="002607D1" w:rsidRPr="00AF520C" w:rsidRDefault="002607D1" w:rsidP="00766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-225" w:type="dxa"/>
        <w:tblCellMar>
          <w:left w:w="0" w:type="dxa"/>
          <w:right w:w="0" w:type="dxa"/>
        </w:tblCellMar>
        <w:tblLook w:val="04A0"/>
      </w:tblPr>
      <w:tblGrid>
        <w:gridCol w:w="498"/>
        <w:gridCol w:w="3072"/>
        <w:gridCol w:w="1724"/>
        <w:gridCol w:w="2113"/>
        <w:gridCol w:w="1963"/>
      </w:tblGrid>
      <w:tr w:rsidR="002607D1" w:rsidRPr="00AF520C" w:rsidTr="00C068FD"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 и разделов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</w:p>
          <w:p w:rsidR="002607D1" w:rsidRPr="00AF520C" w:rsidRDefault="002607D1" w:rsidP="007661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</w:t>
            </w:r>
          </w:p>
          <w:p w:rsidR="002607D1" w:rsidRPr="00AF520C" w:rsidRDefault="002607D1" w:rsidP="007661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</w:tr>
      <w:tr w:rsidR="002607D1" w:rsidRPr="00AF520C" w:rsidTr="00C068FD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48595E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863144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07D1" w:rsidRPr="00AF520C" w:rsidTr="00C068FD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863144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Земли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863144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863144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607D1" w:rsidRPr="00AF520C" w:rsidTr="00C068FD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48595E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Земли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48595E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48595E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48595E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07D1" w:rsidRPr="00AF520C" w:rsidTr="00C068FD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комплексы и регионы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018E7"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1061BA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607D1" w:rsidRPr="00AF520C" w:rsidTr="00EB4789">
        <w:trPr>
          <w:trHeight w:val="204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 и страны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3C2E74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D1" w:rsidRPr="00AF520C" w:rsidRDefault="002607D1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C2E74"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89" w:rsidRPr="00AF520C" w:rsidRDefault="001061BA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EB4789" w:rsidRPr="00AF520C" w:rsidTr="00EB4789"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89" w:rsidRPr="00AF520C" w:rsidRDefault="00EB4789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89" w:rsidRPr="00AF520C" w:rsidRDefault="00EB4789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89" w:rsidRPr="00AF520C" w:rsidRDefault="00EB4789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89" w:rsidRPr="00AF520C" w:rsidRDefault="00EB4789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89" w:rsidRPr="00AF520C" w:rsidRDefault="00EB4789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8E7" w:rsidRPr="00AF520C" w:rsidTr="002018E7"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DC4694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DC4694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DC4694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1061BA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2018E7" w:rsidRPr="00AF520C" w:rsidTr="002018E7"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8E7" w:rsidRPr="00AF520C" w:rsidTr="00EB4789">
        <w:trPr>
          <w:trHeight w:val="6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8E7" w:rsidRPr="00AF520C" w:rsidRDefault="002018E7" w:rsidP="007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72D3" w:rsidRPr="00AF520C" w:rsidRDefault="00ED72D3" w:rsidP="00AF5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607D1" w:rsidRPr="00AF520C" w:rsidRDefault="002607D1" w:rsidP="007661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географии в 8 классе</w:t>
      </w:r>
    </w:p>
    <w:tbl>
      <w:tblPr>
        <w:tblpPr w:leftFromText="180" w:rightFromText="180" w:vertAnchor="text" w:horzAnchor="margin" w:tblpX="-239" w:tblpY="73"/>
        <w:tblW w:w="8809" w:type="dxa"/>
        <w:tblCellMar>
          <w:left w:w="0" w:type="dxa"/>
          <w:right w:w="0" w:type="dxa"/>
        </w:tblCellMar>
        <w:tblLook w:val="04A0"/>
      </w:tblPr>
      <w:tblGrid>
        <w:gridCol w:w="456"/>
        <w:gridCol w:w="3203"/>
        <w:gridCol w:w="1470"/>
        <w:gridCol w:w="1918"/>
        <w:gridCol w:w="1762"/>
      </w:tblGrid>
      <w:tr w:rsidR="005C3B5E" w:rsidRPr="00AF520C" w:rsidTr="00EF0242">
        <w:trPr>
          <w:trHeight w:val="529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5C3B5E" w:rsidRPr="00EF0242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5C3B5E" w:rsidRPr="00AF520C" w:rsidTr="00EF0242">
        <w:trPr>
          <w:trHeight w:val="273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6E52D6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 мире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4C0BFD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B5E" w:rsidRPr="00AF520C" w:rsidTr="00EF0242">
        <w:trPr>
          <w:trHeight w:val="803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6E52D6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Россияне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6E52D6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5C3B5E" w:rsidRPr="00161797" w:rsidRDefault="00161797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B5E" w:rsidRPr="00AF520C" w:rsidTr="00EF0242">
        <w:trPr>
          <w:trHeight w:val="52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</w:t>
            </w:r>
            <w:r w:rsidR="0033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3324F1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161797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5C3B5E" w:rsidRPr="00AF520C" w:rsidRDefault="001061BA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5C3B5E" w:rsidRPr="00AF520C" w:rsidTr="00EF0242">
        <w:trPr>
          <w:trHeight w:val="273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36123B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Природно-хозяйственные зоны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4C0BFD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5C3B5E" w:rsidRPr="00161797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3B5E" w:rsidRPr="00AF520C" w:rsidTr="00EF0242">
        <w:trPr>
          <w:trHeight w:val="273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BF0BCC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BF0BCC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C0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3B5E" w:rsidRPr="00AF520C" w:rsidRDefault="00BF0BCC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3B5E" w:rsidRPr="00161797" w:rsidRDefault="005C3B5E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4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123B" w:rsidRPr="00AF520C" w:rsidTr="00EF0242">
        <w:trPr>
          <w:trHeight w:val="273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23B" w:rsidRPr="00AF520C" w:rsidRDefault="0036123B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23B" w:rsidRPr="00AF520C" w:rsidRDefault="0036123B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23B" w:rsidRPr="00AF520C" w:rsidRDefault="0036123B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23B" w:rsidRPr="00AF520C" w:rsidRDefault="0036123B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123B" w:rsidRPr="00AF520C" w:rsidRDefault="0036123B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242" w:rsidRPr="00AF520C" w:rsidTr="00EF0242">
        <w:trPr>
          <w:trHeight w:val="122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242" w:rsidRPr="00AF520C" w:rsidTr="00EF0242">
        <w:trPr>
          <w:trHeight w:val="231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242" w:rsidRPr="00AF520C" w:rsidTr="00EF0242">
        <w:trPr>
          <w:trHeight w:val="273"/>
        </w:trPr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EF0242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0242" w:rsidRPr="00AF520C" w:rsidRDefault="00EF0242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456D0" w:rsidRPr="00AF520C" w:rsidTr="00EF0242">
        <w:trPr>
          <w:trHeight w:val="29"/>
        </w:trPr>
        <w:tc>
          <w:tcPr>
            <w:tcW w:w="4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6D0" w:rsidRDefault="00B456D0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6D0" w:rsidRPr="00AF520C" w:rsidRDefault="00B456D0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6D0" w:rsidRPr="00AF520C" w:rsidRDefault="00B456D0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56D0" w:rsidRPr="00AF520C" w:rsidRDefault="00B456D0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B456D0" w:rsidRPr="00EF0242" w:rsidRDefault="00B456D0" w:rsidP="00EF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66144" w:rsidRPr="00013867" w:rsidRDefault="00766144" w:rsidP="0001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sectPr w:rsidR="00766144" w:rsidRPr="00013867" w:rsidSect="005C3B5E">
      <w:pgSz w:w="11906" w:h="16838"/>
      <w:pgMar w:top="1134" w:right="113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8C"/>
    <w:multiLevelType w:val="multilevel"/>
    <w:tmpl w:val="7C5A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90CCE"/>
    <w:multiLevelType w:val="multilevel"/>
    <w:tmpl w:val="F4CA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309D7"/>
    <w:multiLevelType w:val="multilevel"/>
    <w:tmpl w:val="5864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4446C"/>
    <w:multiLevelType w:val="multilevel"/>
    <w:tmpl w:val="2EA27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C445D"/>
    <w:multiLevelType w:val="multilevel"/>
    <w:tmpl w:val="EB86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C587B"/>
    <w:multiLevelType w:val="multilevel"/>
    <w:tmpl w:val="70D0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C57F0"/>
    <w:multiLevelType w:val="multilevel"/>
    <w:tmpl w:val="99643C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405EA"/>
    <w:multiLevelType w:val="multilevel"/>
    <w:tmpl w:val="0B3EC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47911"/>
    <w:multiLevelType w:val="multilevel"/>
    <w:tmpl w:val="9B1E5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67E4FE6"/>
    <w:multiLevelType w:val="multilevel"/>
    <w:tmpl w:val="0466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E3B5C"/>
    <w:multiLevelType w:val="multilevel"/>
    <w:tmpl w:val="15467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72BA3"/>
    <w:multiLevelType w:val="multilevel"/>
    <w:tmpl w:val="88B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C586B"/>
    <w:multiLevelType w:val="multilevel"/>
    <w:tmpl w:val="7E86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79BA"/>
    <w:multiLevelType w:val="multilevel"/>
    <w:tmpl w:val="5734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FA2527"/>
    <w:multiLevelType w:val="multilevel"/>
    <w:tmpl w:val="2398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1FB"/>
    <w:multiLevelType w:val="multilevel"/>
    <w:tmpl w:val="F40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E2E63"/>
    <w:multiLevelType w:val="multilevel"/>
    <w:tmpl w:val="81528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DE0420"/>
    <w:multiLevelType w:val="multilevel"/>
    <w:tmpl w:val="DDFE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3B4B0D"/>
    <w:multiLevelType w:val="multilevel"/>
    <w:tmpl w:val="CE3E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63BC3"/>
    <w:multiLevelType w:val="multilevel"/>
    <w:tmpl w:val="BE18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5F52D1"/>
    <w:multiLevelType w:val="multilevel"/>
    <w:tmpl w:val="B53C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lvl w:ilvl="0">
        <w:numFmt w:val="upperRoman"/>
        <w:lvlText w:val="%1."/>
        <w:lvlJc w:val="right"/>
      </w:lvl>
    </w:lvlOverride>
  </w:num>
  <w:num w:numId="3">
    <w:abstractNumId w:val="0"/>
    <w:lvlOverride w:ilvl="0">
      <w:lvl w:ilvl="0">
        <w:numFmt w:val="upperRoman"/>
        <w:lvlText w:val="%1."/>
        <w:lvlJc w:val="right"/>
      </w:lvl>
    </w:lvlOverride>
  </w:num>
  <w:num w:numId="4">
    <w:abstractNumId w:val="15"/>
    <w:lvlOverride w:ilvl="0">
      <w:lvl w:ilvl="0">
        <w:numFmt w:val="upperRoman"/>
        <w:lvlText w:val="%1."/>
        <w:lvlJc w:val="right"/>
      </w:lvl>
    </w:lvlOverride>
  </w:num>
  <w:num w:numId="5">
    <w:abstractNumId w:val="3"/>
  </w:num>
  <w:num w:numId="6">
    <w:abstractNumId w:val="19"/>
    <w:lvlOverride w:ilvl="0">
      <w:lvl w:ilvl="0">
        <w:numFmt w:val="upperRoman"/>
        <w:lvlText w:val="%1."/>
        <w:lvlJc w:val="right"/>
      </w:lvl>
    </w:lvlOverride>
  </w:num>
  <w:num w:numId="7">
    <w:abstractNumId w:val="16"/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4"/>
    <w:lvlOverride w:ilvl="0">
      <w:lvl w:ilvl="0">
        <w:numFmt w:val="upperRoman"/>
        <w:lvlText w:val="%1."/>
        <w:lvlJc w:val="right"/>
      </w:lvl>
    </w:lvlOverride>
  </w:num>
  <w:num w:numId="10">
    <w:abstractNumId w:val="12"/>
    <w:lvlOverride w:ilvl="0">
      <w:lvl w:ilvl="0">
        <w:numFmt w:val="upperRoman"/>
        <w:lvlText w:val="%1."/>
        <w:lvlJc w:val="right"/>
      </w:lvl>
    </w:lvlOverride>
  </w:num>
  <w:num w:numId="11">
    <w:abstractNumId w:val="2"/>
    <w:lvlOverride w:ilvl="0">
      <w:lvl w:ilvl="0">
        <w:numFmt w:val="upperRoman"/>
        <w:lvlText w:val="%1."/>
        <w:lvlJc w:val="right"/>
      </w:lvl>
    </w:lvlOverride>
  </w:num>
  <w:num w:numId="12">
    <w:abstractNumId w:val="7"/>
  </w:num>
  <w:num w:numId="13">
    <w:abstractNumId w:val="20"/>
    <w:lvlOverride w:ilvl="0">
      <w:lvl w:ilvl="0">
        <w:numFmt w:val="upperRoman"/>
        <w:lvlText w:val="%1."/>
        <w:lvlJc w:val="right"/>
      </w:lvl>
    </w:lvlOverride>
  </w:num>
  <w:num w:numId="14">
    <w:abstractNumId w:val="17"/>
    <w:lvlOverride w:ilvl="0">
      <w:lvl w:ilvl="0">
        <w:numFmt w:val="upperRoman"/>
        <w:lvlText w:val="%1."/>
        <w:lvlJc w:val="right"/>
      </w:lvl>
    </w:lvlOverride>
  </w:num>
  <w:num w:numId="15">
    <w:abstractNumId w:val="18"/>
  </w:num>
  <w:num w:numId="16">
    <w:abstractNumId w:val="6"/>
  </w:num>
  <w:num w:numId="17">
    <w:abstractNumId w:val="9"/>
    <w:lvlOverride w:ilvl="0">
      <w:lvl w:ilvl="0">
        <w:numFmt w:val="upperRoman"/>
        <w:lvlText w:val="%1."/>
        <w:lvlJc w:val="right"/>
      </w:lvl>
    </w:lvlOverride>
  </w:num>
  <w:num w:numId="18">
    <w:abstractNumId w:val="10"/>
    <w:lvlOverride w:ilvl="0">
      <w:lvl w:ilvl="0">
        <w:numFmt w:val="upperRoman"/>
        <w:lvlText w:val="%1."/>
        <w:lvlJc w:val="right"/>
      </w:lvl>
    </w:lvlOverride>
  </w:num>
  <w:num w:numId="19">
    <w:abstractNumId w:val="8"/>
  </w:num>
  <w:num w:numId="20">
    <w:abstractNumId w:val="1"/>
    <w:lvlOverride w:ilvl="0">
      <w:lvl w:ilvl="0">
        <w:numFmt w:val="upperRoman"/>
        <w:lvlText w:val="%1."/>
        <w:lvlJc w:val="right"/>
      </w:lvl>
    </w:lvlOverride>
  </w:num>
  <w:num w:numId="21">
    <w:abstractNumId w:val="5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6F72"/>
    <w:rsid w:val="00013867"/>
    <w:rsid w:val="00051DCA"/>
    <w:rsid w:val="000528D9"/>
    <w:rsid w:val="000D3B64"/>
    <w:rsid w:val="000F066C"/>
    <w:rsid w:val="001061BA"/>
    <w:rsid w:val="00131243"/>
    <w:rsid w:val="00133FB5"/>
    <w:rsid w:val="00161797"/>
    <w:rsid w:val="00192737"/>
    <w:rsid w:val="001B4993"/>
    <w:rsid w:val="001D4CFE"/>
    <w:rsid w:val="002005D9"/>
    <w:rsid w:val="002018E7"/>
    <w:rsid w:val="00235326"/>
    <w:rsid w:val="00237944"/>
    <w:rsid w:val="002607D1"/>
    <w:rsid w:val="002633BE"/>
    <w:rsid w:val="002844B5"/>
    <w:rsid w:val="00286FED"/>
    <w:rsid w:val="002929FD"/>
    <w:rsid w:val="002C117D"/>
    <w:rsid w:val="002D3739"/>
    <w:rsid w:val="002D6D21"/>
    <w:rsid w:val="002E651C"/>
    <w:rsid w:val="003020AD"/>
    <w:rsid w:val="003324F1"/>
    <w:rsid w:val="00337364"/>
    <w:rsid w:val="0035356B"/>
    <w:rsid w:val="0036123B"/>
    <w:rsid w:val="00361C2B"/>
    <w:rsid w:val="003657D5"/>
    <w:rsid w:val="00387E61"/>
    <w:rsid w:val="003B7AF9"/>
    <w:rsid w:val="003C2E74"/>
    <w:rsid w:val="003E10D5"/>
    <w:rsid w:val="003F09F6"/>
    <w:rsid w:val="00413BC3"/>
    <w:rsid w:val="0046729C"/>
    <w:rsid w:val="004743C5"/>
    <w:rsid w:val="0048258F"/>
    <w:rsid w:val="0048595E"/>
    <w:rsid w:val="004A7E97"/>
    <w:rsid w:val="004C0BFD"/>
    <w:rsid w:val="00546F5C"/>
    <w:rsid w:val="005B76E1"/>
    <w:rsid w:val="005C3B5E"/>
    <w:rsid w:val="005D384E"/>
    <w:rsid w:val="00613480"/>
    <w:rsid w:val="00657307"/>
    <w:rsid w:val="006A3824"/>
    <w:rsid w:val="006A6FF4"/>
    <w:rsid w:val="006C1829"/>
    <w:rsid w:val="006D6F72"/>
    <w:rsid w:val="006E52D6"/>
    <w:rsid w:val="00703CBD"/>
    <w:rsid w:val="00750A12"/>
    <w:rsid w:val="00755FEA"/>
    <w:rsid w:val="00755FF7"/>
    <w:rsid w:val="00766144"/>
    <w:rsid w:val="00795724"/>
    <w:rsid w:val="00815487"/>
    <w:rsid w:val="00826E23"/>
    <w:rsid w:val="00844CD6"/>
    <w:rsid w:val="00863144"/>
    <w:rsid w:val="008A57AC"/>
    <w:rsid w:val="009334A8"/>
    <w:rsid w:val="0096425E"/>
    <w:rsid w:val="009711BE"/>
    <w:rsid w:val="00981214"/>
    <w:rsid w:val="009C36E7"/>
    <w:rsid w:val="00A139A7"/>
    <w:rsid w:val="00A172C9"/>
    <w:rsid w:val="00A2410A"/>
    <w:rsid w:val="00A37E50"/>
    <w:rsid w:val="00A416D9"/>
    <w:rsid w:val="00A61729"/>
    <w:rsid w:val="00A75A23"/>
    <w:rsid w:val="00AF520C"/>
    <w:rsid w:val="00B43A18"/>
    <w:rsid w:val="00B456D0"/>
    <w:rsid w:val="00B91854"/>
    <w:rsid w:val="00BA7ABE"/>
    <w:rsid w:val="00BF0BCC"/>
    <w:rsid w:val="00C068FD"/>
    <w:rsid w:val="00C31D48"/>
    <w:rsid w:val="00C928A0"/>
    <w:rsid w:val="00CB1AA7"/>
    <w:rsid w:val="00D40C24"/>
    <w:rsid w:val="00D9005D"/>
    <w:rsid w:val="00DA4EA9"/>
    <w:rsid w:val="00DB64B2"/>
    <w:rsid w:val="00DC4694"/>
    <w:rsid w:val="00DD0ECA"/>
    <w:rsid w:val="00DD52A1"/>
    <w:rsid w:val="00E108E8"/>
    <w:rsid w:val="00E240F3"/>
    <w:rsid w:val="00E74EE5"/>
    <w:rsid w:val="00E84825"/>
    <w:rsid w:val="00EA1C8D"/>
    <w:rsid w:val="00EB4789"/>
    <w:rsid w:val="00ED72D3"/>
    <w:rsid w:val="00EF0242"/>
    <w:rsid w:val="00EF37FA"/>
    <w:rsid w:val="00F40C06"/>
    <w:rsid w:val="00F63B36"/>
    <w:rsid w:val="00FB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6F72"/>
    <w:pPr>
      <w:spacing w:after="240" w:line="240" w:lineRule="auto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D6F72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6D6F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68F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B43A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43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-11">
    <w:name w:val="Светлая сетка - Акцент 11"/>
    <w:basedOn w:val="a1"/>
    <w:uiPriority w:val="62"/>
    <w:rsid w:val="00B43A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Intense Quote"/>
    <w:basedOn w:val="a"/>
    <w:next w:val="a"/>
    <w:link w:val="aa"/>
    <w:uiPriority w:val="30"/>
    <w:qFormat/>
    <w:rsid w:val="00B43A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B43A18"/>
    <w:rPr>
      <w:b/>
      <w:bCs/>
      <w:i/>
      <w:iCs/>
      <w:color w:val="4F81BD" w:themeColor="accent1"/>
    </w:rPr>
  </w:style>
  <w:style w:type="character" w:styleId="ab">
    <w:name w:val="Emphasis"/>
    <w:basedOn w:val="a0"/>
    <w:uiPriority w:val="20"/>
    <w:qFormat/>
    <w:rsid w:val="00B43A18"/>
    <w:rPr>
      <w:i/>
      <w:iCs/>
    </w:rPr>
  </w:style>
  <w:style w:type="table" w:styleId="-5">
    <w:name w:val="Light Grid Accent 5"/>
    <w:basedOn w:val="a1"/>
    <w:uiPriority w:val="62"/>
    <w:rsid w:val="002E6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44A9-AC9D-40A2-8F91-C88A53E6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2017-09-29T13:11:00Z</dcterms:created>
  <dcterms:modified xsi:type="dcterms:W3CDTF">2019-11-21T07:46:00Z</dcterms:modified>
</cp:coreProperties>
</file>